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48" w:rsidRDefault="00DE3718" w:rsidP="00573E7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fr-FR"/>
        </w:rPr>
        <w:pict>
          <v:roundrect id="Rectangle à coins arrondis 1" o:spid="_x0000_s1026" style="position:absolute;margin-left:826.8pt;margin-top:-46.1pt;width:459pt;height:44.25pt;z-index:25165926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" fillcolor="#f39200" stroked="f" strokeweight="1pt">
            <v:stroke joinstyle="miter"/>
            <v:textbox>
              <w:txbxContent>
                <w:p w:rsidR="008E7448" w:rsidRPr="009F22D8" w:rsidRDefault="00C21B3A" w:rsidP="008E7448">
                  <w:pPr>
                    <w:rPr>
                      <w:rFonts w:ascii="Arial" w:hAnsi="Arial" w:cs="Arial"/>
                      <w:b/>
                      <w:bCs/>
                      <w:color w:val="0A809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A8092"/>
                    </w:rPr>
                    <w:t>ENJEU 4</w:t>
                  </w:r>
                  <w:r w:rsidR="008E7448" w:rsidRPr="009F22D8">
                    <w:rPr>
                      <w:rFonts w:ascii="Arial" w:hAnsi="Arial" w:cs="Arial"/>
                      <w:b/>
                      <w:bCs/>
                      <w:color w:val="0A8092"/>
                    </w:rPr>
                    <w:t xml:space="preserve"> </w:t>
                  </w:r>
                </w:p>
                <w:p w:rsidR="008E7448" w:rsidRDefault="00C21B3A" w:rsidP="00C72F96"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SOUTENIR LA CITOYENNETE DES PERSONNES EN SITUATION DE HANDICAP</w:t>
                  </w:r>
                </w:p>
              </w:txbxContent>
            </v:textbox>
            <w10:wrap anchorx="margin"/>
          </v:roundrect>
        </w:pict>
      </w:r>
    </w:p>
    <w:p w:rsidR="0096784C" w:rsidRDefault="00DE3718" w:rsidP="00573E7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fr-FR"/>
        </w:rPr>
        <w:pict>
          <v:roundrect id="Rectangle à coins arrondis 2" o:spid="_x0000_s1027" style="position:absolute;margin-left:631.8pt;margin-top:.4pt;width:361.5pt;height:51.75pt;z-index:251660288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" fillcolor="#0a8092" stroked="f" strokeweight="1pt">
            <v:stroke joinstyle="miter"/>
            <v:textbox>
              <w:txbxContent>
                <w:p w:rsidR="00C21B3A" w:rsidRDefault="00CA3875" w:rsidP="00E27E57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Fiche </w:t>
                  </w:r>
                  <w:r w:rsidR="001A6014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Objectif </w:t>
                  </w:r>
                  <w:r w:rsidR="00C21B3A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>13</w:t>
                  </w:r>
                </w:p>
                <w:p w:rsidR="006C2399" w:rsidRDefault="00C21B3A" w:rsidP="00C21B3A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ab/>
                    <w:t xml:space="preserve">    POURSUIVRE LES TRAVAUX AUTOUR DE LA VIE AFFECTIVE ET SEXUELLE</w:t>
                  </w:r>
                  <w:r w:rsidR="000345F5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    </w:t>
                  </w:r>
                </w:p>
                <w:p w:rsidR="00E27E57" w:rsidRDefault="00E27E57" w:rsidP="00362469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</w:p>
                <w:p w:rsidR="00E27E57" w:rsidRPr="00E27E57" w:rsidRDefault="000345F5" w:rsidP="00E27E5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  <w:p w:rsidR="00401DA4" w:rsidRPr="00401DA4" w:rsidRDefault="000345F5" w:rsidP="00401DA4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</w:t>
                  </w:r>
                  <w:r w:rsidR="00401DA4" w:rsidRPr="00401DA4"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  <w:p w:rsidR="009F22D8" w:rsidRPr="009F22D8" w:rsidRDefault="009F22D8" w:rsidP="000345F5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</w:rPr>
                  </w:pPr>
                </w:p>
                <w:p w:rsidR="009F22D8" w:rsidRDefault="009F22D8" w:rsidP="009F22D8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8E7448" w:rsidRPr="0096784C" w:rsidRDefault="008E7448" w:rsidP="00573E7A">
      <w:pPr>
        <w:rPr>
          <w:rFonts w:ascii="Arial" w:hAnsi="Arial" w:cs="Arial"/>
          <w:b/>
          <w:bCs/>
          <w:color w:val="F39200"/>
        </w:rPr>
      </w:pPr>
    </w:p>
    <w:p w:rsidR="008E7448" w:rsidRDefault="008E7448" w:rsidP="00573E7A">
      <w:pPr>
        <w:rPr>
          <w:rFonts w:ascii="Arial" w:hAnsi="Arial" w:cs="Arial"/>
          <w:b/>
          <w:bCs/>
          <w:color w:val="000000"/>
        </w:rPr>
      </w:pPr>
    </w:p>
    <w:p w:rsidR="00573E7A" w:rsidRDefault="00573E7A" w:rsidP="00573E7A">
      <w:pPr>
        <w:rPr>
          <w:rFonts w:ascii="Arial" w:hAnsi="Arial" w:cs="Arial"/>
          <w:b/>
          <w:bCs/>
          <w:color w:val="000000"/>
        </w:rPr>
      </w:pPr>
    </w:p>
    <w:p w:rsidR="00E27E57" w:rsidRPr="00573E7A" w:rsidRDefault="00E27E57" w:rsidP="00573E7A">
      <w:pPr>
        <w:rPr>
          <w:rFonts w:ascii="Arial" w:hAnsi="Arial" w:cs="Arial"/>
          <w:b/>
          <w:bCs/>
          <w:color w:val="000000"/>
        </w:rPr>
      </w:pPr>
    </w:p>
    <w:tbl>
      <w:tblPr>
        <w:tblStyle w:val="Grilledutableau"/>
        <w:tblW w:w="0" w:type="auto"/>
        <w:tblLook w:val="04A0"/>
      </w:tblPr>
      <w:tblGrid>
        <w:gridCol w:w="1838"/>
        <w:gridCol w:w="7224"/>
      </w:tblGrid>
      <w:tr w:rsidR="00573E7A" w:rsidTr="0096784C">
        <w:tc>
          <w:tcPr>
            <w:tcW w:w="9062" w:type="dxa"/>
            <w:gridSpan w:val="2"/>
            <w:shd w:val="clear" w:color="auto" w:fill="0A8092"/>
          </w:tcPr>
          <w:p w:rsidR="00573E7A" w:rsidRDefault="00573E7A" w:rsidP="00573E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784C">
              <w:rPr>
                <w:rFonts w:ascii="Arial" w:hAnsi="Arial" w:cs="Arial"/>
                <w:b/>
                <w:bCs/>
                <w:color w:val="FFFFFF" w:themeColor="background1"/>
              </w:rPr>
              <w:t>Orientations</w:t>
            </w:r>
          </w:p>
        </w:tc>
      </w:tr>
      <w:tr w:rsidR="00573E7A" w:rsidTr="00AA0EC5">
        <w:tc>
          <w:tcPr>
            <w:tcW w:w="1838" w:type="dxa"/>
            <w:shd w:val="clear" w:color="auto" w:fill="9CD1BC"/>
            <w:vAlign w:val="center"/>
          </w:tcPr>
          <w:p w:rsidR="00573E7A" w:rsidRPr="00592E70" w:rsidRDefault="00573E7A" w:rsidP="00AA0EC5">
            <w:pPr>
              <w:jc w:val="center"/>
              <w:rPr>
                <w:rFonts w:ascii="Arial" w:hAnsi="Arial" w:cs="Arial"/>
                <w:b/>
                <w:bCs/>
                <w:color w:val="F39200"/>
              </w:rPr>
            </w:pPr>
            <w:r w:rsidRPr="00AA0EC5">
              <w:rPr>
                <w:rFonts w:ascii="Arial" w:hAnsi="Arial" w:cs="Arial"/>
                <w:b/>
                <w:bCs/>
                <w:color w:val="0A8092"/>
              </w:rPr>
              <w:t>Contexte</w:t>
            </w:r>
          </w:p>
        </w:tc>
        <w:tc>
          <w:tcPr>
            <w:tcW w:w="7224" w:type="dxa"/>
          </w:tcPr>
          <w:p w:rsidR="006C2399" w:rsidRPr="00592E70" w:rsidRDefault="00745539" w:rsidP="00227900">
            <w:pPr>
              <w:jc w:val="both"/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>La vie a</w:t>
            </w:r>
            <w:r w:rsidRPr="00745539">
              <w:rPr>
                <w:rFonts w:ascii="Cambria Math" w:hAnsi="Cambria Math" w:cs="Cambria Math"/>
              </w:rPr>
              <w:t>ﬀ</w:t>
            </w:r>
            <w:r w:rsidRPr="00745539">
              <w:rPr>
                <w:rFonts w:ascii="Arial" w:hAnsi="Arial" w:cs="Arial"/>
              </w:rPr>
              <w:t>ective et sexuelle des personnes constitue l’une des composantes du projet de vie des personnes en situation de handicap tel que défini dans la loi n°2005-102 du 11 février 2005. La législation (loi n°2005-102 et n°2002-02) a donc réaffirmé les droits à l’intimité et à la vie privée des personnes accueillies en établissement et à domicile. Ces changements législatifs impliquent pour les établisse</w:t>
            </w:r>
            <w:r w:rsidR="00227900">
              <w:rPr>
                <w:rFonts w:ascii="Arial" w:hAnsi="Arial" w:cs="Arial"/>
              </w:rPr>
              <w:t>m</w:t>
            </w:r>
            <w:r w:rsidRPr="00745539">
              <w:rPr>
                <w:rFonts w:ascii="Arial" w:hAnsi="Arial" w:cs="Arial"/>
              </w:rPr>
              <w:t>ents et les professionnels une évolution dans leur positionnement et dans leurs interventions sur les questions de vie a</w:t>
            </w:r>
            <w:r w:rsidRPr="00745539">
              <w:rPr>
                <w:rFonts w:ascii="Cambria Math" w:hAnsi="Cambria Math" w:cs="Cambria Math"/>
              </w:rPr>
              <w:t>ﬀ</w:t>
            </w:r>
            <w:r w:rsidRPr="00745539">
              <w:rPr>
                <w:rFonts w:ascii="Arial" w:hAnsi="Arial" w:cs="Arial"/>
              </w:rPr>
              <w:t>ective et sexuelle qui interroge également les familles et les aidants des personnes handicapées.</w:t>
            </w:r>
          </w:p>
        </w:tc>
      </w:tr>
      <w:tr w:rsidR="00573E7A" w:rsidTr="00592E70">
        <w:tc>
          <w:tcPr>
            <w:tcW w:w="1838" w:type="dxa"/>
            <w:shd w:val="clear" w:color="auto" w:fill="9CD1BC"/>
            <w:vAlign w:val="center"/>
          </w:tcPr>
          <w:p w:rsidR="00573E7A" w:rsidRPr="00592E70" w:rsidRDefault="00573E7A" w:rsidP="00592E70">
            <w:pPr>
              <w:jc w:val="center"/>
              <w:rPr>
                <w:rFonts w:ascii="Arial" w:hAnsi="Arial" w:cs="Arial"/>
                <w:b/>
                <w:bCs/>
                <w:color w:val="F39200"/>
              </w:rPr>
            </w:pPr>
            <w:r w:rsidRPr="00AA0EC5">
              <w:rPr>
                <w:rFonts w:ascii="Arial" w:hAnsi="Arial" w:cs="Arial"/>
                <w:b/>
                <w:bCs/>
                <w:color w:val="0A8092"/>
              </w:rPr>
              <w:t>Public</w:t>
            </w:r>
            <w:r w:rsidR="0096784C" w:rsidRPr="00AA0EC5">
              <w:rPr>
                <w:rFonts w:ascii="Arial" w:hAnsi="Arial" w:cs="Arial"/>
                <w:b/>
                <w:bCs/>
                <w:color w:val="0A8092"/>
              </w:rPr>
              <w:t xml:space="preserve"> </w:t>
            </w:r>
            <w:r w:rsidRPr="00AA0EC5">
              <w:rPr>
                <w:rFonts w:ascii="Arial" w:hAnsi="Arial" w:cs="Arial"/>
                <w:b/>
                <w:bCs/>
                <w:color w:val="0A8092"/>
              </w:rPr>
              <w:t>Visé</w:t>
            </w:r>
          </w:p>
        </w:tc>
        <w:tc>
          <w:tcPr>
            <w:tcW w:w="7224" w:type="dxa"/>
          </w:tcPr>
          <w:p w:rsidR="00573E7A" w:rsidRPr="00592E70" w:rsidRDefault="00745539" w:rsidP="000733A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45539">
              <w:rPr>
                <w:rFonts w:ascii="Arial" w:hAnsi="Arial" w:cs="Arial"/>
                <w:color w:val="000000" w:themeColor="text1"/>
              </w:rPr>
              <w:t>Usagers et leur famille, Professionnels des établissements sociaux et médico-sociaux, aidants</w:t>
            </w:r>
          </w:p>
        </w:tc>
      </w:tr>
      <w:tr w:rsidR="00573E7A" w:rsidTr="00592E70">
        <w:tc>
          <w:tcPr>
            <w:tcW w:w="1838" w:type="dxa"/>
            <w:shd w:val="clear" w:color="auto" w:fill="9CD1BC"/>
            <w:vAlign w:val="center"/>
          </w:tcPr>
          <w:p w:rsidR="00573E7A" w:rsidRPr="00592E70" w:rsidRDefault="00573E7A" w:rsidP="00592E70">
            <w:pPr>
              <w:jc w:val="center"/>
              <w:rPr>
                <w:rFonts w:ascii="Arial" w:hAnsi="Arial" w:cs="Arial"/>
                <w:b/>
                <w:bCs/>
                <w:color w:val="F39200"/>
              </w:rPr>
            </w:pPr>
            <w:r w:rsidRPr="00AA0EC5">
              <w:rPr>
                <w:rFonts w:ascii="Arial" w:hAnsi="Arial" w:cs="Arial"/>
                <w:b/>
                <w:bCs/>
                <w:color w:val="0A8092"/>
              </w:rPr>
              <w:t>Effet attendu</w:t>
            </w:r>
          </w:p>
        </w:tc>
        <w:tc>
          <w:tcPr>
            <w:tcW w:w="7224" w:type="dxa"/>
          </w:tcPr>
          <w:p w:rsidR="00362469" w:rsidRPr="00745539" w:rsidRDefault="00745539" w:rsidP="003600B0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745539">
              <w:rPr>
                <w:rFonts w:ascii="Arial" w:hAnsi="Arial" w:cs="Arial"/>
                <w:bCs/>
                <w:color w:val="000000"/>
              </w:rPr>
              <w:t>Favoriser les conditions d’accès à une vie affective, intime et sexuelle (VAIS) épanouie de la personne handicapée dans son environnement.</w:t>
            </w:r>
          </w:p>
        </w:tc>
      </w:tr>
      <w:tr w:rsidR="00573E7A" w:rsidTr="00592E70">
        <w:tc>
          <w:tcPr>
            <w:tcW w:w="1838" w:type="dxa"/>
            <w:shd w:val="clear" w:color="auto" w:fill="9CD1BC"/>
            <w:vAlign w:val="center"/>
          </w:tcPr>
          <w:p w:rsidR="00573E7A" w:rsidRPr="00592E70" w:rsidRDefault="00573E7A" w:rsidP="00592E70">
            <w:pPr>
              <w:jc w:val="center"/>
              <w:rPr>
                <w:rFonts w:ascii="Arial" w:hAnsi="Arial" w:cs="Arial"/>
                <w:b/>
                <w:bCs/>
                <w:color w:val="F39200"/>
              </w:rPr>
            </w:pPr>
            <w:proofErr w:type="spellStart"/>
            <w:r w:rsidRPr="00AA0EC5">
              <w:rPr>
                <w:rFonts w:ascii="Arial" w:hAnsi="Arial" w:cs="Arial"/>
                <w:b/>
                <w:bCs/>
                <w:color w:val="0A8092"/>
              </w:rPr>
              <w:t>Pilote.s</w:t>
            </w:r>
            <w:proofErr w:type="spellEnd"/>
          </w:p>
        </w:tc>
        <w:tc>
          <w:tcPr>
            <w:tcW w:w="7224" w:type="dxa"/>
          </w:tcPr>
          <w:p w:rsidR="00573E7A" w:rsidRPr="009C238A" w:rsidRDefault="00745539" w:rsidP="00C341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 </w:t>
            </w:r>
            <w:r w:rsidR="001F5BAB">
              <w:rPr>
                <w:rFonts w:ascii="Arial" w:hAnsi="Arial" w:cs="Arial"/>
              </w:rPr>
              <w:t>(DPAPH – DEF)</w:t>
            </w:r>
            <w:bookmarkStart w:id="0" w:name="_GoBack"/>
            <w:bookmarkEnd w:id="0"/>
          </w:p>
        </w:tc>
      </w:tr>
      <w:tr w:rsidR="00573E7A" w:rsidTr="0096784C">
        <w:tc>
          <w:tcPr>
            <w:tcW w:w="9062" w:type="dxa"/>
            <w:gridSpan w:val="2"/>
            <w:shd w:val="clear" w:color="auto" w:fill="0A8092"/>
          </w:tcPr>
          <w:p w:rsidR="00573E7A" w:rsidRDefault="00573E7A" w:rsidP="00573E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784C">
              <w:rPr>
                <w:rFonts w:ascii="Arial" w:hAnsi="Arial" w:cs="Arial"/>
                <w:b/>
                <w:bCs/>
                <w:color w:val="FFFFFF" w:themeColor="background1"/>
              </w:rPr>
              <w:t>Plan d’actions</w:t>
            </w:r>
          </w:p>
        </w:tc>
      </w:tr>
      <w:tr w:rsidR="00573E7A" w:rsidTr="00362469">
        <w:trPr>
          <w:trHeight w:val="3627"/>
        </w:trPr>
        <w:tc>
          <w:tcPr>
            <w:tcW w:w="1838" w:type="dxa"/>
            <w:shd w:val="clear" w:color="auto" w:fill="9CD1BC"/>
            <w:vAlign w:val="center"/>
          </w:tcPr>
          <w:p w:rsidR="00573E7A" w:rsidRPr="00AA0EC5" w:rsidRDefault="00573E7A" w:rsidP="00592E70">
            <w:pPr>
              <w:jc w:val="center"/>
              <w:rPr>
                <w:rFonts w:ascii="Arial" w:hAnsi="Arial" w:cs="Arial"/>
                <w:b/>
                <w:bCs/>
                <w:color w:val="0A8092"/>
              </w:rPr>
            </w:pPr>
            <w:r w:rsidRPr="00AA0EC5">
              <w:rPr>
                <w:rFonts w:ascii="Arial" w:hAnsi="Arial" w:cs="Arial"/>
                <w:b/>
                <w:bCs/>
                <w:color w:val="0A8092"/>
              </w:rPr>
              <w:t>Actions et réalisations</w:t>
            </w:r>
          </w:p>
        </w:tc>
        <w:tc>
          <w:tcPr>
            <w:tcW w:w="7224" w:type="dxa"/>
          </w:tcPr>
          <w:p w:rsidR="00745539" w:rsidRDefault="00862B71" w:rsidP="007455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745539" w:rsidRPr="00745539">
              <w:rPr>
                <w:rFonts w:ascii="Arial" w:hAnsi="Arial" w:cs="Arial"/>
                <w:b/>
              </w:rPr>
              <w:t>. Conforter et renforcer le réseau d’acteurs impliqués dans les travaux autour de la VAIS</w:t>
            </w:r>
          </w:p>
          <w:p w:rsidR="00745539" w:rsidRPr="00745539" w:rsidRDefault="00745539" w:rsidP="00745539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745539">
              <w:rPr>
                <w:rFonts w:ascii="Arial" w:hAnsi="Arial" w:cs="Arial"/>
              </w:rPr>
              <w:t>Elargir les missions et la représentativité du comité opérationnel pour piloter les travaux</w:t>
            </w:r>
          </w:p>
          <w:p w:rsidR="00745539" w:rsidRPr="00745539" w:rsidRDefault="00745539" w:rsidP="00745539">
            <w:pPr>
              <w:pStyle w:val="Paragraphedeliste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 xml:space="preserve">Soutenir et valoriser les actions expérimentales et innovantes favorisant la participation des familles et des usagers </w:t>
            </w:r>
          </w:p>
          <w:p w:rsidR="00745539" w:rsidRPr="00745539" w:rsidRDefault="00745539" w:rsidP="00745539">
            <w:pPr>
              <w:rPr>
                <w:rFonts w:ascii="Arial" w:hAnsi="Arial" w:cs="Arial"/>
                <w:b/>
              </w:rPr>
            </w:pPr>
          </w:p>
          <w:p w:rsidR="00745539" w:rsidRPr="00745539" w:rsidRDefault="00862B71" w:rsidP="007455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745539" w:rsidRPr="00745539">
              <w:rPr>
                <w:rFonts w:ascii="Arial" w:hAnsi="Arial" w:cs="Arial"/>
                <w:b/>
              </w:rPr>
              <w:t>. Accompagner l’évolution du positionnement des professionnels en développant leur information sur les questions de VAIS</w:t>
            </w:r>
          </w:p>
          <w:p w:rsidR="00745539" w:rsidRPr="00745539" w:rsidRDefault="00745539" w:rsidP="0074553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>Animer des groupes de travail pluridisciplinaires sur les territoires</w:t>
            </w:r>
          </w:p>
          <w:p w:rsidR="00745539" w:rsidRPr="00745539" w:rsidRDefault="00745539" w:rsidP="00745539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 xml:space="preserve">Soutenir la production et/ou la diffusion des outils ressources pour les professionnels </w:t>
            </w:r>
          </w:p>
          <w:p w:rsidR="00745539" w:rsidRPr="00745539" w:rsidRDefault="00862B71" w:rsidP="007455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745539" w:rsidRPr="00745539">
              <w:rPr>
                <w:rFonts w:ascii="Arial" w:hAnsi="Arial" w:cs="Arial"/>
                <w:b/>
              </w:rPr>
              <w:t>. Créer un environnement favorable à la citoyenneté des personnes handicapées en matière de VAIS</w:t>
            </w:r>
          </w:p>
          <w:p w:rsidR="00362469" w:rsidRPr="00745539" w:rsidRDefault="00745539" w:rsidP="00745539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>Animer des journées thématiques autour des questions VAIS</w:t>
            </w:r>
          </w:p>
        </w:tc>
      </w:tr>
      <w:tr w:rsidR="00573E7A" w:rsidTr="00592E70">
        <w:tc>
          <w:tcPr>
            <w:tcW w:w="1838" w:type="dxa"/>
            <w:shd w:val="clear" w:color="auto" w:fill="9CD1BC"/>
            <w:vAlign w:val="center"/>
          </w:tcPr>
          <w:p w:rsidR="00573E7A" w:rsidRPr="00AA0EC5" w:rsidRDefault="00573E7A" w:rsidP="00592E70">
            <w:pPr>
              <w:jc w:val="center"/>
              <w:rPr>
                <w:rFonts w:ascii="Arial" w:hAnsi="Arial" w:cs="Arial"/>
                <w:b/>
                <w:bCs/>
                <w:color w:val="0A8092"/>
              </w:rPr>
            </w:pPr>
            <w:r w:rsidRPr="00AA0EC5">
              <w:rPr>
                <w:rFonts w:ascii="Arial" w:hAnsi="Arial" w:cs="Arial"/>
                <w:b/>
                <w:bCs/>
                <w:color w:val="0A8092"/>
              </w:rPr>
              <w:t>Calendrier</w:t>
            </w:r>
          </w:p>
        </w:tc>
        <w:tc>
          <w:tcPr>
            <w:tcW w:w="7224" w:type="dxa"/>
          </w:tcPr>
          <w:p w:rsidR="00573E7A" w:rsidRPr="00BB0CC3" w:rsidRDefault="00592E70" w:rsidP="00573E7A">
            <w:pPr>
              <w:rPr>
                <w:rFonts w:ascii="Arial" w:hAnsi="Arial" w:cs="Arial"/>
                <w:bCs/>
                <w:color w:val="000000"/>
              </w:rPr>
            </w:pPr>
            <w:r w:rsidRPr="00BB0CC3">
              <w:rPr>
                <w:rFonts w:ascii="Arial" w:hAnsi="Arial" w:cs="Arial"/>
                <w:bCs/>
                <w:color w:val="000000"/>
              </w:rPr>
              <w:t>2020-2024</w:t>
            </w:r>
          </w:p>
        </w:tc>
      </w:tr>
      <w:tr w:rsidR="00573E7A" w:rsidTr="00592E70">
        <w:tc>
          <w:tcPr>
            <w:tcW w:w="1838" w:type="dxa"/>
            <w:shd w:val="clear" w:color="auto" w:fill="9CD1BC"/>
            <w:vAlign w:val="center"/>
          </w:tcPr>
          <w:p w:rsidR="00573E7A" w:rsidRPr="00592E70" w:rsidRDefault="00573E7A" w:rsidP="00592E70">
            <w:pPr>
              <w:jc w:val="center"/>
              <w:rPr>
                <w:rFonts w:ascii="Arial" w:hAnsi="Arial" w:cs="Arial"/>
                <w:b/>
                <w:bCs/>
                <w:color w:val="F39200"/>
              </w:rPr>
            </w:pPr>
            <w:r w:rsidRPr="00AA0EC5">
              <w:rPr>
                <w:rFonts w:ascii="Arial" w:hAnsi="Arial" w:cs="Arial"/>
                <w:b/>
                <w:bCs/>
                <w:color w:val="0A8092"/>
              </w:rPr>
              <w:t>Acteurs associés</w:t>
            </w:r>
          </w:p>
        </w:tc>
        <w:tc>
          <w:tcPr>
            <w:tcW w:w="7224" w:type="dxa"/>
          </w:tcPr>
          <w:p w:rsidR="00745539" w:rsidRPr="00745539" w:rsidRDefault="00745539" w:rsidP="00745539">
            <w:pPr>
              <w:jc w:val="both"/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rofessionnels d’ESMS et de santé</w:t>
            </w:r>
          </w:p>
          <w:p w:rsidR="00745539" w:rsidRPr="00745539" w:rsidRDefault="00745539" w:rsidP="00745539">
            <w:pPr>
              <w:jc w:val="both"/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>Représentants d’usagers</w:t>
            </w:r>
          </w:p>
          <w:p w:rsidR="00C3414B" w:rsidRPr="00592E70" w:rsidRDefault="00745539" w:rsidP="00401DA4">
            <w:pPr>
              <w:jc w:val="both"/>
              <w:rPr>
                <w:rFonts w:ascii="Arial" w:hAnsi="Arial" w:cs="Arial"/>
              </w:rPr>
            </w:pPr>
            <w:r w:rsidRPr="00745539">
              <w:rPr>
                <w:rFonts w:ascii="Arial" w:hAnsi="Arial" w:cs="Arial"/>
              </w:rPr>
              <w:t>Organismes de prévention de santé (IREPS, associations)</w:t>
            </w:r>
          </w:p>
        </w:tc>
      </w:tr>
      <w:tr w:rsidR="00AA0EC5" w:rsidTr="00592E70">
        <w:tc>
          <w:tcPr>
            <w:tcW w:w="1838" w:type="dxa"/>
            <w:shd w:val="clear" w:color="auto" w:fill="9CD1BC"/>
            <w:vAlign w:val="center"/>
          </w:tcPr>
          <w:p w:rsidR="00AA0EC5" w:rsidRPr="00592E70" w:rsidRDefault="00AA0EC5" w:rsidP="00592E70">
            <w:pPr>
              <w:jc w:val="center"/>
              <w:rPr>
                <w:rFonts w:ascii="Arial" w:hAnsi="Arial" w:cs="Arial"/>
                <w:b/>
                <w:bCs/>
                <w:color w:val="F39200"/>
              </w:rPr>
            </w:pPr>
            <w:proofErr w:type="spellStart"/>
            <w:r w:rsidRPr="00AA0EC5">
              <w:rPr>
                <w:rFonts w:ascii="Arial" w:hAnsi="Arial" w:cs="Arial"/>
                <w:b/>
                <w:bCs/>
                <w:color w:val="0A8092"/>
              </w:rPr>
              <w:t>Lien.s</w:t>
            </w:r>
            <w:proofErr w:type="spellEnd"/>
          </w:p>
        </w:tc>
        <w:tc>
          <w:tcPr>
            <w:tcW w:w="7224" w:type="dxa"/>
          </w:tcPr>
          <w:p w:rsidR="007A09CC" w:rsidRPr="00592E70" w:rsidRDefault="007A09CC" w:rsidP="00592E70">
            <w:pPr>
              <w:jc w:val="both"/>
              <w:rPr>
                <w:rFonts w:ascii="Arial" w:hAnsi="Arial" w:cs="Arial"/>
              </w:rPr>
            </w:pPr>
          </w:p>
        </w:tc>
      </w:tr>
      <w:tr w:rsidR="00573E7A" w:rsidTr="0096784C">
        <w:tc>
          <w:tcPr>
            <w:tcW w:w="9062" w:type="dxa"/>
            <w:gridSpan w:val="2"/>
            <w:shd w:val="clear" w:color="auto" w:fill="0A8092"/>
          </w:tcPr>
          <w:p w:rsidR="00573E7A" w:rsidRDefault="00573E7A" w:rsidP="00573E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784C">
              <w:rPr>
                <w:rFonts w:ascii="Arial" w:hAnsi="Arial" w:cs="Arial"/>
                <w:b/>
                <w:bCs/>
                <w:color w:val="FFFFFF" w:themeColor="background1"/>
              </w:rPr>
              <w:t>Evaluation</w:t>
            </w:r>
          </w:p>
        </w:tc>
      </w:tr>
      <w:tr w:rsidR="00573E7A" w:rsidTr="00BB0CC3">
        <w:tc>
          <w:tcPr>
            <w:tcW w:w="1838" w:type="dxa"/>
            <w:shd w:val="clear" w:color="auto" w:fill="9CD1BC"/>
            <w:vAlign w:val="center"/>
          </w:tcPr>
          <w:p w:rsidR="00573E7A" w:rsidRPr="00BB0CC3" w:rsidRDefault="00573E7A" w:rsidP="00BB0CC3">
            <w:pPr>
              <w:jc w:val="center"/>
              <w:rPr>
                <w:rFonts w:ascii="Arial" w:hAnsi="Arial" w:cs="Arial"/>
                <w:b/>
                <w:bCs/>
                <w:color w:val="F39200"/>
              </w:rPr>
            </w:pPr>
            <w:proofErr w:type="spellStart"/>
            <w:r w:rsidRPr="00AA0EC5">
              <w:rPr>
                <w:rFonts w:ascii="Arial" w:hAnsi="Arial" w:cs="Arial"/>
                <w:b/>
                <w:bCs/>
                <w:color w:val="0A8092"/>
              </w:rPr>
              <w:t>Indicateur</w:t>
            </w:r>
            <w:r w:rsidR="00401DA4">
              <w:rPr>
                <w:rFonts w:ascii="Arial" w:hAnsi="Arial" w:cs="Arial"/>
                <w:b/>
                <w:bCs/>
                <w:color w:val="0A8092"/>
              </w:rPr>
              <w:t>.</w:t>
            </w:r>
            <w:r w:rsidRPr="00AA0EC5">
              <w:rPr>
                <w:rFonts w:ascii="Arial" w:hAnsi="Arial" w:cs="Arial"/>
                <w:b/>
                <w:bCs/>
                <w:color w:val="0A8092"/>
              </w:rPr>
              <w:t>s</w:t>
            </w:r>
            <w:proofErr w:type="spellEnd"/>
          </w:p>
        </w:tc>
        <w:tc>
          <w:tcPr>
            <w:tcW w:w="7224" w:type="dxa"/>
          </w:tcPr>
          <w:p w:rsidR="00362469" w:rsidRDefault="00362469" w:rsidP="00362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82594">
              <w:rPr>
                <w:rFonts w:ascii="Arial" w:hAnsi="Arial" w:cs="Arial"/>
              </w:rPr>
              <w:t xml:space="preserve"> d’actions menées en faveur de la VAIS</w:t>
            </w:r>
            <w:r w:rsidR="00FF78D6">
              <w:rPr>
                <w:rFonts w:ascii="Arial" w:hAnsi="Arial" w:cs="Arial"/>
              </w:rPr>
              <w:t xml:space="preserve"> par an</w:t>
            </w:r>
          </w:p>
          <w:p w:rsidR="00823C12" w:rsidRDefault="00823C12" w:rsidP="00362469">
            <w:pPr>
              <w:jc w:val="both"/>
              <w:rPr>
                <w:rFonts w:ascii="Arial" w:hAnsi="Arial" w:cs="Arial"/>
              </w:rPr>
            </w:pPr>
          </w:p>
          <w:p w:rsidR="00823C12" w:rsidRPr="00362469" w:rsidRDefault="00823C12" w:rsidP="003624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Enquête</w:t>
            </w:r>
            <w:r w:rsidR="00FF78D6">
              <w:rPr>
                <w:rFonts w:ascii="Arial" w:hAnsi="Arial" w:cs="Arial"/>
              </w:rPr>
              <w:t xml:space="preserve"> de satisfaction</w:t>
            </w:r>
            <w:r>
              <w:rPr>
                <w:rFonts w:ascii="Arial" w:hAnsi="Arial" w:cs="Arial"/>
              </w:rPr>
              <w:t xml:space="preserve"> auprès des professionnels et des personnes en situation de handicap</w:t>
            </w:r>
          </w:p>
          <w:p w:rsidR="00607438" w:rsidRPr="0010458B" w:rsidRDefault="00607438" w:rsidP="0010458B">
            <w:pPr>
              <w:jc w:val="both"/>
              <w:rPr>
                <w:rFonts w:ascii="Arial" w:hAnsi="Arial" w:cs="Arial"/>
              </w:rPr>
            </w:pPr>
          </w:p>
        </w:tc>
      </w:tr>
    </w:tbl>
    <w:p w:rsidR="00466E17" w:rsidRPr="00573E7A" w:rsidRDefault="00721995">
      <w:pPr>
        <w:rPr>
          <w:rFonts w:ascii="Arial" w:hAnsi="Arial" w:cs="Arial"/>
        </w:rPr>
      </w:pPr>
    </w:p>
    <w:sectPr w:rsidR="00466E17" w:rsidRPr="00573E7A" w:rsidSect="00DE3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64BC"/>
    <w:multiLevelType w:val="hybridMultilevel"/>
    <w:tmpl w:val="EF088E7A"/>
    <w:lvl w:ilvl="0" w:tplc="E5DA7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0E44"/>
    <w:multiLevelType w:val="hybridMultilevel"/>
    <w:tmpl w:val="17DE27B4"/>
    <w:lvl w:ilvl="0" w:tplc="65BEBC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0180F"/>
    <w:multiLevelType w:val="hybridMultilevel"/>
    <w:tmpl w:val="7CFAE722"/>
    <w:lvl w:ilvl="0" w:tplc="E5DA7FDE">
      <w:numFmt w:val="bullet"/>
      <w:lvlText w:val="-"/>
      <w:lvlJc w:val="left"/>
      <w:pPr>
        <w:ind w:left="75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1AF7080"/>
    <w:multiLevelType w:val="hybridMultilevel"/>
    <w:tmpl w:val="3FF4F5D6"/>
    <w:lvl w:ilvl="0" w:tplc="7FD23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D4DB3"/>
    <w:multiLevelType w:val="hybridMultilevel"/>
    <w:tmpl w:val="E4FAD8EE"/>
    <w:lvl w:ilvl="0" w:tplc="8F368D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86F02"/>
    <w:multiLevelType w:val="hybridMultilevel"/>
    <w:tmpl w:val="329CFD60"/>
    <w:lvl w:ilvl="0" w:tplc="B8787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B0BB9"/>
    <w:multiLevelType w:val="hybridMultilevel"/>
    <w:tmpl w:val="BB0E784A"/>
    <w:lvl w:ilvl="0" w:tplc="1F58D5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43C7B"/>
    <w:multiLevelType w:val="hybridMultilevel"/>
    <w:tmpl w:val="13285C4C"/>
    <w:lvl w:ilvl="0" w:tplc="14C047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82AF5"/>
    <w:multiLevelType w:val="hybridMultilevel"/>
    <w:tmpl w:val="5F1ADD18"/>
    <w:lvl w:ilvl="0" w:tplc="7FD23C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D5B26"/>
    <w:multiLevelType w:val="hybridMultilevel"/>
    <w:tmpl w:val="75BAEC9C"/>
    <w:lvl w:ilvl="0" w:tplc="F1829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73871"/>
    <w:multiLevelType w:val="hybridMultilevel"/>
    <w:tmpl w:val="30E678A8"/>
    <w:lvl w:ilvl="0" w:tplc="6C8833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D3348"/>
    <w:multiLevelType w:val="hybridMultilevel"/>
    <w:tmpl w:val="01FEDEDE"/>
    <w:lvl w:ilvl="0" w:tplc="7FD23C7E">
      <w:numFmt w:val="bullet"/>
      <w:lvlText w:val="-"/>
      <w:lvlJc w:val="left"/>
      <w:pPr>
        <w:ind w:left="75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B362A75"/>
    <w:multiLevelType w:val="hybridMultilevel"/>
    <w:tmpl w:val="729EB232"/>
    <w:lvl w:ilvl="0" w:tplc="F132A9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24DD5"/>
    <w:multiLevelType w:val="hybridMultilevel"/>
    <w:tmpl w:val="755A6424"/>
    <w:lvl w:ilvl="0" w:tplc="5B2C2944">
      <w:start w:val="3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791474"/>
    <w:multiLevelType w:val="hybridMultilevel"/>
    <w:tmpl w:val="D794042E"/>
    <w:lvl w:ilvl="0" w:tplc="117ACA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F0C13"/>
    <w:multiLevelType w:val="hybridMultilevel"/>
    <w:tmpl w:val="14E02E18"/>
    <w:lvl w:ilvl="0" w:tplc="B6FED2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D0ABB"/>
    <w:multiLevelType w:val="hybridMultilevel"/>
    <w:tmpl w:val="94C6F4A4"/>
    <w:lvl w:ilvl="0" w:tplc="E5DA7FDE">
      <w:numFmt w:val="bullet"/>
      <w:lvlText w:val="-"/>
      <w:lvlJc w:val="left"/>
      <w:pPr>
        <w:ind w:left="75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793C323C"/>
    <w:multiLevelType w:val="hybridMultilevel"/>
    <w:tmpl w:val="71BEE8CC"/>
    <w:lvl w:ilvl="0" w:tplc="320EB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4"/>
  </w:num>
  <w:num w:numId="5">
    <w:abstractNumId w:val="1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17"/>
  </w:num>
  <w:num w:numId="16">
    <w:abstractNumId w:val="15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E7A"/>
    <w:rsid w:val="000345F5"/>
    <w:rsid w:val="000733AD"/>
    <w:rsid w:val="000A03DB"/>
    <w:rsid w:val="000F4DC8"/>
    <w:rsid w:val="0010458B"/>
    <w:rsid w:val="001655A0"/>
    <w:rsid w:val="001A6014"/>
    <w:rsid w:val="001F5BAB"/>
    <w:rsid w:val="00227900"/>
    <w:rsid w:val="00244AE7"/>
    <w:rsid w:val="003323AD"/>
    <w:rsid w:val="003600B0"/>
    <w:rsid w:val="00362469"/>
    <w:rsid w:val="00381C15"/>
    <w:rsid w:val="003935BC"/>
    <w:rsid w:val="00401DA4"/>
    <w:rsid w:val="00405776"/>
    <w:rsid w:val="00413ABB"/>
    <w:rsid w:val="00427A08"/>
    <w:rsid w:val="00453DB8"/>
    <w:rsid w:val="004739AB"/>
    <w:rsid w:val="00573E7A"/>
    <w:rsid w:val="00592E70"/>
    <w:rsid w:val="00607438"/>
    <w:rsid w:val="006C2399"/>
    <w:rsid w:val="006F45C6"/>
    <w:rsid w:val="006F47C2"/>
    <w:rsid w:val="00721995"/>
    <w:rsid w:val="00745539"/>
    <w:rsid w:val="00762D64"/>
    <w:rsid w:val="007A09CC"/>
    <w:rsid w:val="007A6082"/>
    <w:rsid w:val="008155A8"/>
    <w:rsid w:val="00823C12"/>
    <w:rsid w:val="00862B71"/>
    <w:rsid w:val="008E15C1"/>
    <w:rsid w:val="008E7448"/>
    <w:rsid w:val="00960360"/>
    <w:rsid w:val="0096784C"/>
    <w:rsid w:val="009C238A"/>
    <w:rsid w:val="009F22D8"/>
    <w:rsid w:val="00A971E4"/>
    <w:rsid w:val="00AA0EC5"/>
    <w:rsid w:val="00B02490"/>
    <w:rsid w:val="00BB0CC3"/>
    <w:rsid w:val="00C21B3A"/>
    <w:rsid w:val="00C3414B"/>
    <w:rsid w:val="00C72F96"/>
    <w:rsid w:val="00C82594"/>
    <w:rsid w:val="00CA3875"/>
    <w:rsid w:val="00CB65C4"/>
    <w:rsid w:val="00CE57FF"/>
    <w:rsid w:val="00CE690D"/>
    <w:rsid w:val="00D74203"/>
    <w:rsid w:val="00D91E47"/>
    <w:rsid w:val="00DA71CD"/>
    <w:rsid w:val="00DE3718"/>
    <w:rsid w:val="00E27E57"/>
    <w:rsid w:val="00EE5B5A"/>
    <w:rsid w:val="00F0593E"/>
    <w:rsid w:val="00FE268E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E7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92E7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68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R243 V146 B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Finistère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ROUSSEAU Marie (DPAPH)</dc:creator>
  <cp:lastModifiedBy>francine molon noblot</cp:lastModifiedBy>
  <cp:revision>2</cp:revision>
  <cp:lastPrinted>2019-11-27T08:46:00Z</cp:lastPrinted>
  <dcterms:created xsi:type="dcterms:W3CDTF">2021-03-10T10:12:00Z</dcterms:created>
  <dcterms:modified xsi:type="dcterms:W3CDTF">2021-03-10T10:12:00Z</dcterms:modified>
</cp:coreProperties>
</file>